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45" w:rsidRDefault="00114059" w:rsidP="00702345">
      <w:bookmarkStart w:id="0" w:name="_GoBack"/>
      <w:bookmarkEnd w:id="0"/>
      <w:r>
        <w:t>Community Council – 3/27</w:t>
      </w:r>
      <w:r w:rsidR="00702345">
        <w:t>/13</w:t>
      </w:r>
    </w:p>
    <w:p w:rsidR="00702345" w:rsidRDefault="00702345" w:rsidP="00702345"/>
    <w:p w:rsidR="00702345" w:rsidRDefault="00702345" w:rsidP="00702345">
      <w:r>
        <w:t>Attendees</w:t>
      </w:r>
      <w:r w:rsidR="008D40A0">
        <w:t>:</w:t>
      </w:r>
      <w:r>
        <w:t xml:space="preserve">  Kimberly Chytraus, Heidi Baer, Jaren Angerbauer, Becky Diederich, </w:t>
      </w:r>
      <w:r w:rsidR="008D40A0">
        <w:t xml:space="preserve"> Jennifer Kleinman, Brittany Gilson, Kristine Obrien, Sabrina Peterson</w:t>
      </w:r>
    </w:p>
    <w:p w:rsidR="00702345" w:rsidRDefault="00702345" w:rsidP="00702345"/>
    <w:p w:rsidR="008D40A0" w:rsidRDefault="00114059" w:rsidP="008D40A0">
      <w:r>
        <w:t>1</w:t>
      </w:r>
      <w:r w:rsidR="008D40A0">
        <w:t xml:space="preserve">-Ms. Gilson reviewed the goals for next year: </w:t>
      </w:r>
    </w:p>
    <w:p w:rsidR="008D40A0" w:rsidRDefault="008D40A0" w:rsidP="008D40A0">
      <w:r>
        <w:tab/>
        <w:t>5</w:t>
      </w:r>
      <w:r w:rsidRPr="008D40A0">
        <w:rPr>
          <w:vertAlign w:val="superscript"/>
        </w:rPr>
        <w:t>th</w:t>
      </w:r>
      <w:r>
        <w:t xml:space="preserve"> grade DWA scores increase by 3%</w:t>
      </w:r>
    </w:p>
    <w:p w:rsidR="008D40A0" w:rsidRDefault="008D40A0" w:rsidP="008D40A0">
      <w:r>
        <w:tab/>
        <w:t>Benchmark Dibils scores up 2%</w:t>
      </w:r>
    </w:p>
    <w:p w:rsidR="008D40A0" w:rsidRDefault="008D40A0" w:rsidP="008D40A0">
      <w:r>
        <w:tab/>
        <w:t xml:space="preserve">Improvement on go math capter tests by 5%  </w:t>
      </w:r>
    </w:p>
    <w:p w:rsidR="008D40A0" w:rsidRDefault="008D40A0" w:rsidP="008D40A0"/>
    <w:p w:rsidR="008D40A0" w:rsidRDefault="008D40A0" w:rsidP="008D40A0">
      <w:r>
        <w:tab/>
        <w:t>We have allocated $500 to the gifted testing liason</w:t>
      </w:r>
    </w:p>
    <w:p w:rsidR="008D40A0" w:rsidRDefault="008D40A0" w:rsidP="008D40A0">
      <w:r>
        <w:tab/>
        <w:t>We have allocated $5000 to a star reading coordinator (right now Ms. Israelson does it but she won’t be back next year she is applying for one of the full time reading coach positions).</w:t>
      </w:r>
    </w:p>
    <w:p w:rsidR="00702345" w:rsidRDefault="008D40A0" w:rsidP="008D40A0">
      <w:r>
        <w:t xml:space="preserve"> </w:t>
      </w:r>
    </w:p>
    <w:p w:rsidR="00702345" w:rsidRDefault="008D40A0" w:rsidP="00702345">
      <w:r>
        <w:tab/>
        <w:t xml:space="preserve">There was concern about how we are going to track these go math scores?  Right now they don’t do it and how will the compare year over year?  </w:t>
      </w:r>
    </w:p>
    <w:p w:rsidR="00114059" w:rsidRDefault="00114059" w:rsidP="00702345"/>
    <w:p w:rsidR="00114059" w:rsidRDefault="00114059">
      <w:r>
        <w:t xml:space="preserve">2-Ms. Gilson reviewed how much of the budget has been spent.  </w:t>
      </w:r>
    </w:p>
    <w:p w:rsidR="009411E0" w:rsidRDefault="00114059">
      <w:r>
        <w:t>We still have over half of this year’s money left.   What will the carry over be for the next year?  We were hoping to spend more of it this year and not have such a large carry over.  Ms. Gilson will try to find out today so we can add the correct numbers to our plan.</w:t>
      </w:r>
    </w:p>
    <w:p w:rsidR="00114059" w:rsidRDefault="00114059"/>
    <w:p w:rsidR="00114059" w:rsidRDefault="00114059">
      <w:r>
        <w:t>3-Jaren went over the Bully Data that he compiled in a powerpoint with lots of graphs.</w:t>
      </w:r>
    </w:p>
    <w:p w:rsidR="00114059" w:rsidRDefault="00114059">
      <w:r>
        <w:t>On Feb 11-13 there were 367 students surveyed in 3-6</w:t>
      </w:r>
      <w:r w:rsidRPr="00114059">
        <w:rPr>
          <w:vertAlign w:val="superscript"/>
        </w:rPr>
        <w:t>th</w:t>
      </w:r>
      <w:r>
        <w:t xml:space="preserve"> grades.  It was optional and anonymous.</w:t>
      </w:r>
    </w:p>
    <w:p w:rsidR="00114059" w:rsidRDefault="00114059">
      <w:r>
        <w:t xml:space="preserve">There were 113 students who said they were bullied in the last month.  Most of the kids said they ignored it.  </w:t>
      </w:r>
    </w:p>
    <w:p w:rsidR="00114059" w:rsidRDefault="00114059">
      <w:r>
        <w:t>They said the situation mostly got better when they told someone about it.</w:t>
      </w:r>
    </w:p>
    <w:p w:rsidR="00114059" w:rsidRDefault="00114059"/>
    <w:p w:rsidR="00114059" w:rsidRDefault="00114059">
      <w:r>
        <w:t xml:space="preserve">4-Calendar survey from the district was sent out to everyone in the school.  </w:t>
      </w:r>
    </w:p>
    <w:p w:rsidR="00114059" w:rsidRDefault="00114059">
      <w:r>
        <w:t xml:space="preserve">We voted as a community council and it was unanimously in favor of plan B that starts later in August and gets out later.  Both plans only have 3 days off for Spring break and many parents did not like this change. </w:t>
      </w:r>
    </w:p>
    <w:p w:rsidR="00114059" w:rsidRDefault="00114059"/>
    <w:p w:rsidR="00114059" w:rsidRDefault="00114059">
      <w:r>
        <w:t>5-Election Process</w:t>
      </w:r>
    </w:p>
    <w:p w:rsidR="00114059" w:rsidRDefault="00114059">
      <w:r>
        <w:t xml:space="preserve">-Now the district says that the CC election can either be in the spring or the fall for the next school year.  There was no clear preference on the current council.  Jennifer said she likes the spring so that we are ready to go when school begins but that can potentially leave out Kindergarten parents that don’t know about it.  We will need to make a final decision next month.  </w:t>
      </w:r>
    </w:p>
    <w:p w:rsidR="00114059" w:rsidRDefault="00114059"/>
    <w:p w:rsidR="00114059" w:rsidRDefault="00114059">
      <w:r>
        <w:t xml:space="preserve">-Jennifer said she was disappointed that even though we had a lot more people run for Community Council this year none of them have appeared at a meeting to participate.  Kristine acknowledged that many people feel that they are not welcome at the meeting.  We discussed this for a few minutes.  CC can do a better job at making sure people know they can attend and request to have things they are concerned about put on the agenda.  We also need to communicate that this a meeting run like a board meeting and public comment is reserved for the end of the meeting if time allows.  </w:t>
      </w:r>
    </w:p>
    <w:p w:rsidR="00114059" w:rsidRDefault="00114059"/>
    <w:p w:rsidR="00114059" w:rsidRDefault="00114059"/>
    <w:sectPr w:rsidR="0011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45"/>
    <w:rsid w:val="00114059"/>
    <w:rsid w:val="00702345"/>
    <w:rsid w:val="008D40A0"/>
    <w:rsid w:val="009411E0"/>
    <w:rsid w:val="00BE36A3"/>
    <w:rsid w:val="00C46E80"/>
    <w:rsid w:val="00E935AD"/>
    <w:rsid w:val="00F9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2013-04-10T22:19:00Z</dcterms:created>
  <dcterms:modified xsi:type="dcterms:W3CDTF">2013-04-10T22:19:00Z</dcterms:modified>
</cp:coreProperties>
</file>